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EEA" w:rsidRDefault="001E4EEA" w:rsidP="001E4EEA">
      <w:pPr>
        <w:pStyle w:val="NormalWeb"/>
        <w:rPr>
          <w:rFonts w:ascii="Calibri" w:hAnsi="Calibri" w:cs="Tahoma"/>
          <w:sz w:val="22"/>
          <w:szCs w:val="22"/>
        </w:rPr>
      </w:pPr>
      <w:r>
        <w:rPr>
          <w:noProof/>
        </w:rPr>
        <w:drawing>
          <wp:anchor distT="0" distB="0" distL="114300" distR="114300" simplePos="0" relativeHeight="251659264" behindDoc="0" locked="0" layoutInCell="1" allowOverlap="1">
            <wp:simplePos x="0" y="0"/>
            <wp:positionH relativeFrom="column">
              <wp:posOffset>-290195</wp:posOffset>
            </wp:positionH>
            <wp:positionV relativeFrom="paragraph">
              <wp:posOffset>-528320</wp:posOffset>
            </wp:positionV>
            <wp:extent cx="1876425" cy="933450"/>
            <wp:effectExtent l="0" t="0" r="0" b="0"/>
            <wp:wrapNone/>
            <wp:docPr id="1" name="Picture 2" descr="Sebit Logo for Print 2006 Antet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bit Logo for Print 2006 Antet path"/>
                    <pic:cNvPicPr>
                      <a:picLocks noChangeAspect="1" noChangeArrowheads="1"/>
                    </pic:cNvPicPr>
                  </pic:nvPicPr>
                  <pic:blipFill>
                    <a:blip r:embed="rId4" cstate="print"/>
                    <a:srcRect/>
                    <a:stretch>
                      <a:fillRect/>
                    </a:stretch>
                  </pic:blipFill>
                  <pic:spPr bwMode="auto">
                    <a:xfrm>
                      <a:off x="0" y="0"/>
                      <a:ext cx="1876425" cy="933450"/>
                    </a:xfrm>
                    <a:prstGeom prst="rect">
                      <a:avLst/>
                    </a:prstGeom>
                    <a:noFill/>
                  </pic:spPr>
                </pic:pic>
              </a:graphicData>
            </a:graphic>
          </wp:anchor>
        </w:drawing>
      </w:r>
      <w:r>
        <w:rPr>
          <w:noProof/>
        </w:rPr>
        <w:drawing>
          <wp:anchor distT="0" distB="0" distL="114300" distR="114300" simplePos="0" relativeHeight="251660288" behindDoc="0" locked="0" layoutInCell="1" allowOverlap="1">
            <wp:simplePos x="0" y="0"/>
            <wp:positionH relativeFrom="column">
              <wp:posOffset>4300855</wp:posOffset>
            </wp:positionH>
            <wp:positionV relativeFrom="paragraph">
              <wp:posOffset>-194945</wp:posOffset>
            </wp:positionV>
            <wp:extent cx="1733550" cy="466725"/>
            <wp:effectExtent l="19050" t="0" r="0" b="0"/>
            <wp:wrapNone/>
            <wp:docPr id="4" name="Picture 3" descr="VITAMIN_so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TAMIN_son_CMYK"/>
                    <pic:cNvPicPr>
                      <a:picLocks noChangeAspect="1" noChangeArrowheads="1"/>
                    </pic:cNvPicPr>
                  </pic:nvPicPr>
                  <pic:blipFill>
                    <a:blip r:embed="rId5" cstate="print"/>
                    <a:srcRect/>
                    <a:stretch>
                      <a:fillRect/>
                    </a:stretch>
                  </pic:blipFill>
                  <pic:spPr bwMode="auto">
                    <a:xfrm>
                      <a:off x="0" y="0"/>
                      <a:ext cx="1733550" cy="466725"/>
                    </a:xfrm>
                    <a:prstGeom prst="rect">
                      <a:avLst/>
                    </a:prstGeom>
                    <a:noFill/>
                  </pic:spPr>
                </pic:pic>
              </a:graphicData>
            </a:graphic>
          </wp:anchor>
        </w:drawing>
      </w:r>
    </w:p>
    <w:p w:rsidR="001E4EEA" w:rsidRDefault="001E4EEA" w:rsidP="001E4EEA">
      <w:pPr>
        <w:spacing w:line="240" w:lineRule="auto"/>
        <w:jc w:val="both"/>
        <w:rPr>
          <w:rFonts w:cstheme="minorHAnsi"/>
          <w:sz w:val="28"/>
          <w:szCs w:val="28"/>
          <w:u w:val="single"/>
        </w:rPr>
      </w:pPr>
    </w:p>
    <w:p w:rsidR="001E4EEA" w:rsidRDefault="001E4EEA" w:rsidP="001E4EEA">
      <w:pPr>
        <w:spacing w:line="240" w:lineRule="auto"/>
        <w:jc w:val="both"/>
        <w:rPr>
          <w:rFonts w:cstheme="minorHAnsi"/>
          <w:sz w:val="28"/>
          <w:szCs w:val="28"/>
          <w:u w:val="single"/>
        </w:rPr>
      </w:pPr>
      <w:r>
        <w:rPr>
          <w:rFonts w:cstheme="minorHAnsi"/>
          <w:sz w:val="28"/>
          <w:szCs w:val="28"/>
          <w:u w:val="single"/>
        </w:rPr>
        <w:t>BASIN BÜLTENİ</w:t>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t xml:space="preserve">                                    21 NİSAN 2013</w:t>
      </w:r>
    </w:p>
    <w:p w:rsidR="001E4EEA" w:rsidRPr="001E4EEA" w:rsidRDefault="001E4EEA" w:rsidP="001E4EEA">
      <w:pPr>
        <w:pStyle w:val="NormalWeb"/>
        <w:rPr>
          <w:rFonts w:ascii="Tahoma" w:hAnsi="Tahoma" w:cs="Tahoma"/>
          <w:b/>
          <w:sz w:val="32"/>
          <w:szCs w:val="32"/>
        </w:rPr>
      </w:pPr>
      <w:r w:rsidRPr="001E4EEA">
        <w:rPr>
          <w:rFonts w:ascii="Calibri" w:hAnsi="Calibri" w:cs="Tahoma"/>
          <w:b/>
          <w:sz w:val="32"/>
          <w:szCs w:val="32"/>
        </w:rPr>
        <w:t>Vitamin’den  öğrencilere 23 Nisan hediyeleri</w:t>
      </w:r>
    </w:p>
    <w:p w:rsidR="001E4EEA" w:rsidRPr="001E4EEA" w:rsidRDefault="001E4EEA" w:rsidP="001E4EEA">
      <w:pPr>
        <w:pStyle w:val="NormalWeb"/>
        <w:rPr>
          <w:rFonts w:ascii="Tahoma" w:hAnsi="Tahoma" w:cs="Tahoma"/>
          <w:b/>
          <w:sz w:val="20"/>
          <w:szCs w:val="20"/>
        </w:rPr>
      </w:pPr>
      <w:r w:rsidRPr="001E4EEA">
        <w:rPr>
          <w:rFonts w:ascii="Calibri" w:hAnsi="Calibri" w:cs="Tahoma"/>
          <w:b/>
          <w:sz w:val="22"/>
          <w:szCs w:val="22"/>
        </w:rPr>
        <w:t>Türkiye’nin en kapsamlı ve zengin içerikli online eğitim destek hizmeti Vitamin,  23 Nisan Ulusal Egemenlik ve Çocuk Bayramı’nı kullanıcılarına verdiği hediyelerle kutluyor. 23 Nisan’da bir gün boyunca Vitamin’deki tüm konu anlatımlarından kayıtlı kullanıcılar sınırsız yararlanabilecek.  Facebook üzerinden düzenlenen  23 Nisan temalı resim yarışmasıyla da öğrenciler hediyeler kazanacak.</w:t>
      </w:r>
    </w:p>
    <w:p w:rsidR="001E4EEA" w:rsidRDefault="001E4EEA" w:rsidP="001E4EEA">
      <w:pPr>
        <w:pStyle w:val="NormalWeb"/>
        <w:rPr>
          <w:rFonts w:ascii="Tahoma" w:hAnsi="Tahoma" w:cs="Tahoma"/>
          <w:sz w:val="20"/>
          <w:szCs w:val="20"/>
        </w:rPr>
      </w:pPr>
      <w:r>
        <w:rPr>
          <w:rFonts w:ascii="Calibri" w:hAnsi="Calibri" w:cs="Tahoma"/>
          <w:sz w:val="22"/>
          <w:szCs w:val="22"/>
        </w:rPr>
        <w:t xml:space="preserve">Yüzde yüz Türk Telekom iştiraki Sebit Eğitim ve Bilgi Teknolojileri AŞ’nin on yılı aşkın süredir sayıları milyonları aşan ilköğretim ve lise öğrencisi ile öğretmenlere online zengin bir öğrenme ortamı sunan yenilikçi ürünü Vitamin, 23 Nisan Ulusal Egemenlik ve Çocuk Bayramı nedeniyle çeşitli etkinlikler düzenliyor. </w:t>
      </w:r>
    </w:p>
    <w:p w:rsidR="001E4EEA" w:rsidRDefault="001E4EEA" w:rsidP="001E4EEA">
      <w:pPr>
        <w:pStyle w:val="NormalWeb"/>
        <w:rPr>
          <w:rFonts w:ascii="Tahoma" w:hAnsi="Tahoma" w:cs="Tahoma"/>
          <w:sz w:val="20"/>
          <w:szCs w:val="20"/>
        </w:rPr>
      </w:pPr>
      <w:r>
        <w:rPr>
          <w:rFonts w:ascii="Calibri" w:hAnsi="Calibri" w:cs="Tahoma"/>
          <w:sz w:val="22"/>
          <w:szCs w:val="22"/>
        </w:rPr>
        <w:t> </w:t>
      </w:r>
      <w:r>
        <w:rPr>
          <w:rFonts w:ascii="Calibri" w:hAnsi="Calibri" w:cs="Tahoma"/>
          <w:b/>
          <w:bCs/>
          <w:sz w:val="22"/>
          <w:szCs w:val="22"/>
        </w:rPr>
        <w:t>23 NİSAN’DA SINIRSIZ VİTAMİN</w:t>
      </w:r>
    </w:p>
    <w:p w:rsidR="001E4EEA" w:rsidRDefault="001E4EEA" w:rsidP="001E4EEA">
      <w:pPr>
        <w:pStyle w:val="NormalWeb"/>
        <w:rPr>
          <w:rFonts w:ascii="Tahoma" w:hAnsi="Tahoma" w:cs="Tahoma"/>
          <w:sz w:val="20"/>
          <w:szCs w:val="20"/>
        </w:rPr>
      </w:pPr>
      <w:r>
        <w:rPr>
          <w:rFonts w:ascii="Calibri" w:hAnsi="Calibri" w:cs="Tahoma"/>
          <w:sz w:val="22"/>
          <w:szCs w:val="22"/>
        </w:rPr>
        <w:t xml:space="preserve"> Vitamin, 23 Nisan'a özel uygulamasıyla konu anlatımlarının tamamını kayıtlı kullanıcılarına sınırsız açıyor. 23 Nisan’da ders çalışmak isteyen tüm öğrenciler, Vitamin’in bu özel fırsatından yararlanabilecek. </w:t>
      </w:r>
    </w:p>
    <w:p w:rsidR="001E4EEA" w:rsidRDefault="001E4EEA" w:rsidP="001E4EEA">
      <w:pPr>
        <w:pStyle w:val="NormalWeb"/>
        <w:rPr>
          <w:rFonts w:ascii="Tahoma" w:hAnsi="Tahoma" w:cs="Tahoma"/>
          <w:sz w:val="20"/>
          <w:szCs w:val="20"/>
        </w:rPr>
      </w:pPr>
      <w:r>
        <w:rPr>
          <w:rFonts w:ascii="Calibri" w:hAnsi="Calibri" w:cs="Tahoma"/>
          <w:sz w:val="22"/>
          <w:szCs w:val="22"/>
        </w:rPr>
        <w:t> </w:t>
      </w:r>
      <w:r>
        <w:rPr>
          <w:rFonts w:ascii="Calibri" w:hAnsi="Calibri" w:cs="Tahoma"/>
          <w:b/>
          <w:bCs/>
          <w:sz w:val="22"/>
          <w:szCs w:val="22"/>
        </w:rPr>
        <w:t>ÖDÜLLÜ 23 NİSAN RESİM YARIŞMASI</w:t>
      </w:r>
    </w:p>
    <w:p w:rsidR="001E4EEA" w:rsidRDefault="001E4EEA" w:rsidP="001E4EEA">
      <w:pPr>
        <w:pStyle w:val="NormalWeb"/>
        <w:rPr>
          <w:rFonts w:ascii="Calibri" w:hAnsi="Calibri" w:cs="Tahoma"/>
          <w:sz w:val="22"/>
          <w:szCs w:val="22"/>
        </w:rPr>
      </w:pPr>
      <w:r>
        <w:rPr>
          <w:rFonts w:ascii="Calibri" w:hAnsi="Calibri" w:cs="Tahoma"/>
          <w:sz w:val="22"/>
          <w:szCs w:val="22"/>
        </w:rPr>
        <w:t> Vitamin’in bir diğer etkinliği ise Facebook üzerinden düzenleniyor. 23-26 Nisan tarihleri arasında 23 Nisan temalı resimler yaparak, Vitamin’in Facebook sayfasında paylaşanlar çeşitli ödüller kazanacak. Vitamin jürisinin seçtiği resimlerden birinci olan bisiklet,  ikinci ve üçüncü olanlar ise Vitamin’in yıllık SüperVitt Paketi ile ödüllendirilecek.</w:t>
      </w:r>
    </w:p>
    <w:sectPr w:rsidR="001E4EEA" w:rsidSect="00C663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¹Å">
    <w:altName w:val="Calibri"/>
    <w:charset w:val="00"/>
    <w:family w:val="auto"/>
    <w:pitch w:val="variable"/>
    <w:sig w:usb0="00000001" w:usb1="4000207B"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4EEA"/>
    <w:rsid w:val="001E4EEA"/>
    <w:rsid w:val="00767095"/>
    <w:rsid w:val="0084674B"/>
    <w:rsid w:val="00C663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3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4E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Attribute0">
    <w:name w:val="ParaAttribute0"/>
    <w:rsid w:val="001E4EEA"/>
    <w:pPr>
      <w:widowControl w:val="0"/>
      <w:wordWrap w:val="0"/>
      <w:spacing w:after="0" w:line="240" w:lineRule="auto"/>
    </w:pPr>
    <w:rPr>
      <w:rFonts w:ascii="Times New Roman" w:eastAsia="¹Å" w:hAnsi="Times New Roman" w:cs="Times New Roman"/>
      <w:sz w:val="20"/>
      <w:szCs w:val="20"/>
      <w:lang w:eastAsia="tr-TR"/>
    </w:rPr>
  </w:style>
  <w:style w:type="paragraph" w:customStyle="1" w:styleId="ParaAttribute1">
    <w:name w:val="ParaAttribute1"/>
    <w:rsid w:val="001E4EEA"/>
    <w:pPr>
      <w:widowControl w:val="0"/>
      <w:wordWrap w:val="0"/>
      <w:spacing w:before="280" w:after="280" w:line="240" w:lineRule="auto"/>
      <w:jc w:val="both"/>
    </w:pPr>
    <w:rPr>
      <w:rFonts w:ascii="Times New Roman" w:eastAsia="¹Å" w:hAnsi="Times New Roman" w:cs="Times New Roman"/>
      <w:sz w:val="20"/>
      <w:szCs w:val="20"/>
      <w:lang w:eastAsia="tr-TR"/>
    </w:rPr>
  </w:style>
  <w:style w:type="paragraph" w:customStyle="1" w:styleId="ParaAttribute2">
    <w:name w:val="ParaAttribute2"/>
    <w:rsid w:val="001E4EEA"/>
    <w:pPr>
      <w:widowControl w:val="0"/>
      <w:wordWrap w:val="0"/>
      <w:spacing w:after="0" w:line="240" w:lineRule="auto"/>
      <w:jc w:val="both"/>
    </w:pPr>
    <w:rPr>
      <w:rFonts w:ascii="Times New Roman" w:eastAsia="¹Å" w:hAnsi="Times New Roman" w:cs="Times New Roman"/>
      <w:sz w:val="20"/>
      <w:szCs w:val="20"/>
      <w:lang w:eastAsia="tr-TR"/>
    </w:rPr>
  </w:style>
  <w:style w:type="character" w:customStyle="1" w:styleId="CharAttribute4">
    <w:name w:val="CharAttribute4"/>
    <w:rsid w:val="001E4EEA"/>
    <w:rPr>
      <w:rFonts w:ascii="Arial" w:eastAsia="Arial"/>
      <w:b/>
      <w:color w:val="595959"/>
    </w:rPr>
  </w:style>
  <w:style w:type="character" w:customStyle="1" w:styleId="CharAttribute5">
    <w:name w:val="CharAttribute5"/>
    <w:rsid w:val="001E4EEA"/>
    <w:rPr>
      <w:rFonts w:ascii="Arial" w:eastAsia="Arial"/>
      <w:sz w:val="18"/>
    </w:rPr>
  </w:style>
  <w:style w:type="character" w:customStyle="1" w:styleId="CharAttribute6">
    <w:name w:val="CharAttribute6"/>
    <w:rsid w:val="001E4EEA"/>
    <w:rPr>
      <w:rFonts w:ascii="Arial" w:eastAsia="Arial"/>
      <w:color w:val="595959"/>
      <w:sz w:val="18"/>
    </w:rPr>
  </w:style>
  <w:style w:type="character" w:customStyle="1" w:styleId="CharAttribute9">
    <w:name w:val="CharAttribute9"/>
    <w:rsid w:val="001E4EEA"/>
    <w:rPr>
      <w:rFonts w:ascii="Arial" w:eastAsia="Arial"/>
      <w:color w:val="0000FF"/>
      <w:sz w:val="18"/>
      <w:u w:val="single"/>
    </w:rPr>
  </w:style>
</w:styles>
</file>

<file path=word/webSettings.xml><?xml version="1.0" encoding="utf-8"?>
<w:webSettings xmlns:r="http://schemas.openxmlformats.org/officeDocument/2006/relationships" xmlns:w="http://schemas.openxmlformats.org/wordprocessingml/2006/main">
  <w:divs>
    <w:div w:id="992295643">
      <w:bodyDiv w:val="1"/>
      <w:marLeft w:val="0"/>
      <w:marRight w:val="0"/>
      <w:marTop w:val="0"/>
      <w:marBottom w:val="0"/>
      <w:divBdr>
        <w:top w:val="none" w:sz="0" w:space="0" w:color="auto"/>
        <w:left w:val="none" w:sz="0" w:space="0" w:color="auto"/>
        <w:bottom w:val="none" w:sz="0" w:space="0" w:color="auto"/>
        <w:right w:val="none" w:sz="0" w:space="0" w:color="auto"/>
      </w:divBdr>
      <w:divsChild>
        <w:div w:id="1511871195">
          <w:marLeft w:val="0"/>
          <w:marRight w:val="0"/>
          <w:marTop w:val="0"/>
          <w:marBottom w:val="0"/>
          <w:divBdr>
            <w:top w:val="none" w:sz="0" w:space="0" w:color="auto"/>
            <w:left w:val="none" w:sz="0" w:space="0" w:color="auto"/>
            <w:bottom w:val="none" w:sz="0" w:space="0" w:color="auto"/>
            <w:right w:val="none" w:sz="0" w:space="0" w:color="auto"/>
          </w:divBdr>
          <w:divsChild>
            <w:div w:id="102504669">
              <w:marLeft w:val="0"/>
              <w:marRight w:val="0"/>
              <w:marTop w:val="0"/>
              <w:marBottom w:val="0"/>
              <w:divBdr>
                <w:top w:val="none" w:sz="0" w:space="0" w:color="auto"/>
                <w:left w:val="none" w:sz="0" w:space="0" w:color="auto"/>
                <w:bottom w:val="none" w:sz="0" w:space="0" w:color="auto"/>
                <w:right w:val="none" w:sz="0" w:space="0" w:color="auto"/>
              </w:divBdr>
              <w:divsChild>
                <w:div w:id="1251545610">
                  <w:marLeft w:val="0"/>
                  <w:marRight w:val="0"/>
                  <w:marTop w:val="0"/>
                  <w:marBottom w:val="0"/>
                  <w:divBdr>
                    <w:top w:val="none" w:sz="0" w:space="0" w:color="auto"/>
                    <w:left w:val="none" w:sz="0" w:space="0" w:color="auto"/>
                    <w:bottom w:val="none" w:sz="0" w:space="0" w:color="auto"/>
                    <w:right w:val="none" w:sz="0" w:space="0" w:color="auto"/>
                  </w:divBdr>
                  <w:divsChild>
                    <w:div w:id="1818178996">
                      <w:marLeft w:val="0"/>
                      <w:marRight w:val="0"/>
                      <w:marTop w:val="0"/>
                      <w:marBottom w:val="0"/>
                      <w:divBdr>
                        <w:top w:val="none" w:sz="0" w:space="0" w:color="auto"/>
                        <w:left w:val="none" w:sz="0" w:space="0" w:color="auto"/>
                        <w:bottom w:val="none" w:sz="0" w:space="0" w:color="auto"/>
                        <w:right w:val="none" w:sz="0" w:space="0" w:color="auto"/>
                      </w:divBdr>
                      <w:divsChild>
                        <w:div w:id="2098668129">
                          <w:marLeft w:val="0"/>
                          <w:marRight w:val="0"/>
                          <w:marTop w:val="0"/>
                          <w:marBottom w:val="0"/>
                          <w:divBdr>
                            <w:top w:val="none" w:sz="0" w:space="0" w:color="auto"/>
                            <w:left w:val="none" w:sz="0" w:space="0" w:color="auto"/>
                            <w:bottom w:val="none" w:sz="0" w:space="0" w:color="auto"/>
                            <w:right w:val="none" w:sz="0" w:space="0" w:color="auto"/>
                          </w:divBdr>
                          <w:divsChild>
                            <w:div w:id="1086073428">
                              <w:marLeft w:val="0"/>
                              <w:marRight w:val="0"/>
                              <w:marTop w:val="0"/>
                              <w:marBottom w:val="0"/>
                              <w:divBdr>
                                <w:top w:val="none" w:sz="0" w:space="0" w:color="auto"/>
                                <w:left w:val="none" w:sz="0" w:space="0" w:color="auto"/>
                                <w:bottom w:val="none" w:sz="0" w:space="0" w:color="auto"/>
                                <w:right w:val="none" w:sz="0" w:space="0" w:color="auto"/>
                              </w:divBdr>
                              <w:divsChild>
                                <w:div w:id="1054230765">
                                  <w:marLeft w:val="0"/>
                                  <w:marRight w:val="0"/>
                                  <w:marTop w:val="0"/>
                                  <w:marBottom w:val="0"/>
                                  <w:divBdr>
                                    <w:top w:val="none" w:sz="0" w:space="0" w:color="auto"/>
                                    <w:left w:val="none" w:sz="0" w:space="0" w:color="auto"/>
                                    <w:bottom w:val="none" w:sz="0" w:space="0" w:color="auto"/>
                                    <w:right w:val="none" w:sz="0" w:space="0" w:color="auto"/>
                                  </w:divBdr>
                                  <w:divsChild>
                                    <w:div w:id="622031214">
                                      <w:marLeft w:val="0"/>
                                      <w:marRight w:val="0"/>
                                      <w:marTop w:val="0"/>
                                      <w:marBottom w:val="0"/>
                                      <w:divBdr>
                                        <w:top w:val="none" w:sz="0" w:space="0" w:color="auto"/>
                                        <w:left w:val="none" w:sz="0" w:space="0" w:color="auto"/>
                                        <w:bottom w:val="none" w:sz="0" w:space="0" w:color="auto"/>
                                        <w:right w:val="none" w:sz="0" w:space="0" w:color="auto"/>
                                      </w:divBdr>
                                      <w:divsChild>
                                        <w:div w:id="15887729">
                                          <w:marLeft w:val="0"/>
                                          <w:marRight w:val="0"/>
                                          <w:marTop w:val="0"/>
                                          <w:marBottom w:val="0"/>
                                          <w:divBdr>
                                            <w:top w:val="none" w:sz="0" w:space="0" w:color="auto"/>
                                            <w:left w:val="none" w:sz="0" w:space="0" w:color="auto"/>
                                            <w:bottom w:val="none" w:sz="0" w:space="0" w:color="auto"/>
                                            <w:right w:val="none" w:sz="0" w:space="0" w:color="auto"/>
                                          </w:divBdr>
                                          <w:divsChild>
                                            <w:div w:id="1416626650">
                                              <w:marLeft w:val="0"/>
                                              <w:marRight w:val="0"/>
                                              <w:marTop w:val="0"/>
                                              <w:marBottom w:val="0"/>
                                              <w:divBdr>
                                                <w:top w:val="none" w:sz="0" w:space="0" w:color="auto"/>
                                                <w:left w:val="none" w:sz="0" w:space="0" w:color="auto"/>
                                                <w:bottom w:val="none" w:sz="0" w:space="0" w:color="auto"/>
                                                <w:right w:val="none" w:sz="0" w:space="0" w:color="auto"/>
                                              </w:divBdr>
                                              <w:divsChild>
                                                <w:div w:id="405420292">
                                                  <w:marLeft w:val="0"/>
                                                  <w:marRight w:val="0"/>
                                                  <w:marTop w:val="0"/>
                                                  <w:marBottom w:val="0"/>
                                                  <w:divBdr>
                                                    <w:top w:val="none" w:sz="0" w:space="0" w:color="auto"/>
                                                    <w:left w:val="none" w:sz="0" w:space="0" w:color="auto"/>
                                                    <w:bottom w:val="none" w:sz="0" w:space="0" w:color="auto"/>
                                                    <w:right w:val="none" w:sz="0" w:space="0" w:color="auto"/>
                                                  </w:divBdr>
                                                  <w:divsChild>
                                                    <w:div w:id="907572750">
                                                      <w:marLeft w:val="0"/>
                                                      <w:marRight w:val="0"/>
                                                      <w:marTop w:val="0"/>
                                                      <w:marBottom w:val="0"/>
                                                      <w:divBdr>
                                                        <w:top w:val="none" w:sz="0" w:space="0" w:color="auto"/>
                                                        <w:left w:val="none" w:sz="0" w:space="0" w:color="auto"/>
                                                        <w:bottom w:val="none" w:sz="0" w:space="0" w:color="auto"/>
                                                        <w:right w:val="none" w:sz="0" w:space="0" w:color="auto"/>
                                                      </w:divBdr>
                                                      <w:divsChild>
                                                        <w:div w:id="459104925">
                                                          <w:marLeft w:val="0"/>
                                                          <w:marRight w:val="0"/>
                                                          <w:marTop w:val="0"/>
                                                          <w:marBottom w:val="0"/>
                                                          <w:divBdr>
                                                            <w:top w:val="none" w:sz="0" w:space="0" w:color="auto"/>
                                                            <w:left w:val="none" w:sz="0" w:space="0" w:color="auto"/>
                                                            <w:bottom w:val="none" w:sz="0" w:space="0" w:color="auto"/>
                                                            <w:right w:val="none" w:sz="0" w:space="0" w:color="auto"/>
                                                          </w:divBdr>
                                                          <w:divsChild>
                                                            <w:div w:id="1443186190">
                                                              <w:marLeft w:val="0"/>
                                                              <w:marRight w:val="0"/>
                                                              <w:marTop w:val="0"/>
                                                              <w:marBottom w:val="0"/>
                                                              <w:divBdr>
                                                                <w:top w:val="none" w:sz="0" w:space="0" w:color="auto"/>
                                                                <w:left w:val="none" w:sz="0" w:space="0" w:color="auto"/>
                                                                <w:bottom w:val="none" w:sz="0" w:space="0" w:color="auto"/>
                                                                <w:right w:val="none" w:sz="0" w:space="0" w:color="auto"/>
                                                              </w:divBdr>
                                                              <w:divsChild>
                                                                <w:div w:id="1852983830">
                                                                  <w:marLeft w:val="0"/>
                                                                  <w:marRight w:val="0"/>
                                                                  <w:marTop w:val="0"/>
                                                                  <w:marBottom w:val="0"/>
                                                                  <w:divBdr>
                                                                    <w:top w:val="none" w:sz="0" w:space="0" w:color="auto"/>
                                                                    <w:left w:val="none" w:sz="0" w:space="0" w:color="auto"/>
                                                                    <w:bottom w:val="none" w:sz="0" w:space="0" w:color="auto"/>
                                                                    <w:right w:val="none" w:sz="0" w:space="0" w:color="auto"/>
                                                                  </w:divBdr>
                                                                  <w:divsChild>
                                                                    <w:div w:id="1377898900">
                                                                      <w:marLeft w:val="0"/>
                                                                      <w:marRight w:val="0"/>
                                                                      <w:marTop w:val="0"/>
                                                                      <w:marBottom w:val="0"/>
                                                                      <w:divBdr>
                                                                        <w:top w:val="none" w:sz="0" w:space="0" w:color="auto"/>
                                                                        <w:left w:val="none" w:sz="0" w:space="0" w:color="auto"/>
                                                                        <w:bottom w:val="none" w:sz="0" w:space="0" w:color="auto"/>
                                                                        <w:right w:val="none" w:sz="0" w:space="0" w:color="auto"/>
                                                                      </w:divBdr>
                                                                      <w:divsChild>
                                                                        <w:div w:id="1138449540">
                                                                          <w:marLeft w:val="0"/>
                                                                          <w:marRight w:val="0"/>
                                                                          <w:marTop w:val="0"/>
                                                                          <w:marBottom w:val="0"/>
                                                                          <w:divBdr>
                                                                            <w:top w:val="none" w:sz="0" w:space="0" w:color="auto"/>
                                                                            <w:left w:val="none" w:sz="0" w:space="0" w:color="auto"/>
                                                                            <w:bottom w:val="none" w:sz="0" w:space="0" w:color="auto"/>
                                                                            <w:right w:val="none" w:sz="0" w:space="0" w:color="auto"/>
                                                                          </w:divBdr>
                                                                          <w:divsChild>
                                                                            <w:div w:id="550925475">
                                                                              <w:marLeft w:val="0"/>
                                                                              <w:marRight w:val="0"/>
                                                                              <w:marTop w:val="0"/>
                                                                              <w:marBottom w:val="0"/>
                                                                              <w:divBdr>
                                                                                <w:top w:val="none" w:sz="0" w:space="0" w:color="auto"/>
                                                                                <w:left w:val="none" w:sz="0" w:space="0" w:color="auto"/>
                                                                                <w:bottom w:val="none" w:sz="0" w:space="0" w:color="auto"/>
                                                                                <w:right w:val="none" w:sz="0" w:space="0" w:color="auto"/>
                                                                              </w:divBdr>
                                                                              <w:divsChild>
                                                                                <w:div w:id="1423839854">
                                                                                  <w:marLeft w:val="0"/>
                                                                                  <w:marRight w:val="0"/>
                                                                                  <w:marTop w:val="0"/>
                                                                                  <w:marBottom w:val="0"/>
                                                                                  <w:divBdr>
                                                                                    <w:top w:val="none" w:sz="0" w:space="0" w:color="auto"/>
                                                                                    <w:left w:val="none" w:sz="0" w:space="0" w:color="auto"/>
                                                                                    <w:bottom w:val="none" w:sz="0" w:space="0" w:color="auto"/>
                                                                                    <w:right w:val="none" w:sz="0" w:space="0" w:color="auto"/>
                                                                                  </w:divBdr>
                                                                                  <w:divsChild>
                                                                                    <w:div w:id="1780444980">
                                                                                      <w:marLeft w:val="0"/>
                                                                                      <w:marRight w:val="0"/>
                                                                                      <w:marTop w:val="0"/>
                                                                                      <w:marBottom w:val="0"/>
                                                                                      <w:divBdr>
                                                                                        <w:top w:val="none" w:sz="0" w:space="0" w:color="auto"/>
                                                                                        <w:left w:val="none" w:sz="0" w:space="0" w:color="auto"/>
                                                                                        <w:bottom w:val="none" w:sz="0" w:space="0" w:color="auto"/>
                                                                                        <w:right w:val="none" w:sz="0" w:space="0" w:color="auto"/>
                                                                                      </w:divBdr>
                                                                                      <w:divsChild>
                                                                                        <w:div w:id="1128478023">
                                                                                          <w:marLeft w:val="0"/>
                                                                                          <w:marRight w:val="0"/>
                                                                                          <w:marTop w:val="0"/>
                                                                                          <w:marBottom w:val="0"/>
                                                                                          <w:divBdr>
                                                                                            <w:top w:val="none" w:sz="0" w:space="0" w:color="auto"/>
                                                                                            <w:left w:val="none" w:sz="0" w:space="0" w:color="auto"/>
                                                                                            <w:bottom w:val="none" w:sz="0" w:space="0" w:color="auto"/>
                                                                                            <w:right w:val="none" w:sz="0" w:space="0" w:color="auto"/>
                                                                                          </w:divBdr>
                                                                                          <w:divsChild>
                                                                                            <w:div w:id="1300919559">
                                                                                              <w:marLeft w:val="0"/>
                                                                                              <w:marRight w:val="0"/>
                                                                                              <w:marTop w:val="0"/>
                                                                                              <w:marBottom w:val="0"/>
                                                                                              <w:divBdr>
                                                                                                <w:top w:val="none" w:sz="0" w:space="0" w:color="auto"/>
                                                                                                <w:left w:val="none" w:sz="0" w:space="0" w:color="auto"/>
                                                                                                <w:bottom w:val="none" w:sz="0" w:space="0" w:color="auto"/>
                                                                                                <w:right w:val="none" w:sz="0" w:space="0" w:color="auto"/>
                                                                                              </w:divBdr>
                                                                                              <w:divsChild>
                                                                                                <w:div w:id="1793086502">
                                                                                                  <w:marLeft w:val="0"/>
                                                                                                  <w:marRight w:val="0"/>
                                                                                                  <w:marTop w:val="0"/>
                                                                                                  <w:marBottom w:val="0"/>
                                                                                                  <w:divBdr>
                                                                                                    <w:top w:val="none" w:sz="0" w:space="0" w:color="auto"/>
                                                                                                    <w:left w:val="none" w:sz="0" w:space="0" w:color="auto"/>
                                                                                                    <w:bottom w:val="none" w:sz="0" w:space="0" w:color="auto"/>
                                                                                                    <w:right w:val="none" w:sz="0" w:space="0" w:color="auto"/>
                                                                                                  </w:divBdr>
                                                                                                  <w:divsChild>
                                                                                                    <w:div w:id="1296179435">
                                                                                                      <w:marLeft w:val="0"/>
                                                                                                      <w:marRight w:val="0"/>
                                                                                                      <w:marTop w:val="0"/>
                                                                                                      <w:marBottom w:val="0"/>
                                                                                                      <w:divBdr>
                                                                                                        <w:top w:val="none" w:sz="0" w:space="0" w:color="auto"/>
                                                                                                        <w:left w:val="none" w:sz="0" w:space="0" w:color="auto"/>
                                                                                                        <w:bottom w:val="none" w:sz="0" w:space="0" w:color="auto"/>
                                                                                                        <w:right w:val="none" w:sz="0" w:space="0" w:color="auto"/>
                                                                                                      </w:divBdr>
                                                                                                      <w:divsChild>
                                                                                                        <w:div w:id="950553764">
                                                                                                          <w:marLeft w:val="0"/>
                                                                                                          <w:marRight w:val="0"/>
                                                                                                          <w:marTop w:val="0"/>
                                                                                                          <w:marBottom w:val="0"/>
                                                                                                          <w:divBdr>
                                                                                                            <w:top w:val="none" w:sz="0" w:space="0" w:color="auto"/>
                                                                                                            <w:left w:val="none" w:sz="0" w:space="0" w:color="auto"/>
                                                                                                            <w:bottom w:val="none" w:sz="0" w:space="0" w:color="auto"/>
                                                                                                            <w:right w:val="none" w:sz="0" w:space="0" w:color="auto"/>
                                                                                                          </w:divBdr>
                                                                                                          <w:divsChild>
                                                                                                            <w:div w:id="1537355644">
                                                                                                              <w:marLeft w:val="0"/>
                                                                                                              <w:marRight w:val="0"/>
                                                                                                              <w:marTop w:val="0"/>
                                                                                                              <w:marBottom w:val="0"/>
                                                                                                              <w:divBdr>
                                                                                                                <w:top w:val="none" w:sz="0" w:space="0" w:color="auto"/>
                                                                                                                <w:left w:val="none" w:sz="0" w:space="0" w:color="auto"/>
                                                                                                                <w:bottom w:val="none" w:sz="0" w:space="0" w:color="auto"/>
                                                                                                                <w:right w:val="none" w:sz="0" w:space="0" w:color="auto"/>
                                                                                                              </w:divBdr>
                                                                                                              <w:divsChild>
                                                                                                                <w:div w:id="1210261245">
                                                                                                                  <w:marLeft w:val="0"/>
                                                                                                                  <w:marRight w:val="0"/>
                                                                                                                  <w:marTop w:val="0"/>
                                                                                                                  <w:marBottom w:val="0"/>
                                                                                                                  <w:divBdr>
                                                                                                                    <w:top w:val="none" w:sz="0" w:space="0" w:color="auto"/>
                                                                                                                    <w:left w:val="none" w:sz="0" w:space="0" w:color="auto"/>
                                                                                                                    <w:bottom w:val="none" w:sz="0" w:space="0" w:color="auto"/>
                                                                                                                    <w:right w:val="none" w:sz="0" w:space="0" w:color="auto"/>
                                                                                                                  </w:divBdr>
                                                                                                                  <w:divsChild>
                                                                                                                    <w:div w:id="1494569124">
                                                                                                                      <w:marLeft w:val="0"/>
                                                                                                                      <w:marRight w:val="0"/>
                                                                                                                      <w:marTop w:val="0"/>
                                                                                                                      <w:marBottom w:val="0"/>
                                                                                                                      <w:divBdr>
                                                                                                                        <w:top w:val="none" w:sz="0" w:space="0" w:color="auto"/>
                                                                                                                        <w:left w:val="none" w:sz="0" w:space="0" w:color="auto"/>
                                                                                                                        <w:bottom w:val="none" w:sz="0" w:space="0" w:color="auto"/>
                                                                                                                        <w:right w:val="none" w:sz="0" w:space="0" w:color="auto"/>
                                                                                                                      </w:divBdr>
                                                                                                                      <w:divsChild>
                                                                                                                        <w:div w:id="1252590428">
                                                                                                                          <w:marLeft w:val="0"/>
                                                                                                                          <w:marRight w:val="0"/>
                                                                                                                          <w:marTop w:val="0"/>
                                                                                                                          <w:marBottom w:val="0"/>
                                                                                                                          <w:divBdr>
                                                                                                                            <w:top w:val="none" w:sz="0" w:space="0" w:color="auto"/>
                                                                                                                            <w:left w:val="none" w:sz="0" w:space="0" w:color="auto"/>
                                                                                                                            <w:bottom w:val="none" w:sz="0" w:space="0" w:color="auto"/>
                                                                                                                            <w:right w:val="none" w:sz="0" w:space="0" w:color="auto"/>
                                                                                                                          </w:divBdr>
                                                                                                                          <w:divsChild>
                                                                                                                            <w:div w:id="646663535">
                                                                                                                              <w:marLeft w:val="0"/>
                                                                                                                              <w:marRight w:val="0"/>
                                                                                                                              <w:marTop w:val="0"/>
                                                                                                                              <w:marBottom w:val="0"/>
                                                                                                                              <w:divBdr>
                                                                                                                                <w:top w:val="none" w:sz="0" w:space="0" w:color="auto"/>
                                                                                                                                <w:left w:val="none" w:sz="0" w:space="0" w:color="auto"/>
                                                                                                                                <w:bottom w:val="none" w:sz="0" w:space="0" w:color="auto"/>
                                                                                                                                <w:right w:val="none" w:sz="0" w:space="0" w:color="auto"/>
                                                                                                                              </w:divBdr>
                                                                                                                              <w:divsChild>
                                                                                                                                <w:div w:id="914973560">
                                                                                                                                  <w:marLeft w:val="0"/>
                                                                                                                                  <w:marRight w:val="0"/>
                                                                                                                                  <w:marTop w:val="0"/>
                                                                                                                                  <w:marBottom w:val="0"/>
                                                                                                                                  <w:divBdr>
                                                                                                                                    <w:top w:val="none" w:sz="0" w:space="0" w:color="auto"/>
                                                                                                                                    <w:left w:val="none" w:sz="0" w:space="0" w:color="auto"/>
                                                                                                                                    <w:bottom w:val="none" w:sz="0" w:space="0" w:color="auto"/>
                                                                                                                                    <w:right w:val="none" w:sz="0" w:space="0" w:color="auto"/>
                                                                                                                                  </w:divBdr>
                                                                                                                                  <w:divsChild>
                                                                                                                                    <w:div w:id="946933405">
                                                                                                                                      <w:marLeft w:val="0"/>
                                                                                                                                      <w:marRight w:val="0"/>
                                                                                                                                      <w:marTop w:val="0"/>
                                                                                                                                      <w:marBottom w:val="0"/>
                                                                                                                                      <w:divBdr>
                                                                                                                                        <w:top w:val="none" w:sz="0" w:space="0" w:color="auto"/>
                                                                                                                                        <w:left w:val="none" w:sz="0" w:space="0" w:color="auto"/>
                                                                                                                                        <w:bottom w:val="none" w:sz="0" w:space="0" w:color="auto"/>
                                                                                                                                        <w:right w:val="none" w:sz="0" w:space="0" w:color="auto"/>
                                                                                                                                      </w:divBdr>
                                                                                                                                      <w:divsChild>
                                                                                                                                        <w:div w:id="25374131">
                                                                                                                                          <w:marLeft w:val="0"/>
                                                                                                                                          <w:marRight w:val="0"/>
                                                                                                                                          <w:marTop w:val="0"/>
                                                                                                                                          <w:marBottom w:val="0"/>
                                                                                                                                          <w:divBdr>
                                                                                                                                            <w:top w:val="none" w:sz="0" w:space="0" w:color="auto"/>
                                                                                                                                            <w:left w:val="none" w:sz="0" w:space="0" w:color="auto"/>
                                                                                                                                            <w:bottom w:val="none" w:sz="0" w:space="0" w:color="auto"/>
                                                                                                                                            <w:right w:val="none" w:sz="0" w:space="0" w:color="auto"/>
                                                                                                                                          </w:divBdr>
                                                                                                                                          <w:divsChild>
                                                                                                                                            <w:div w:id="2341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seden_kozan</dc:creator>
  <cp:lastModifiedBy>seden_kozan</cp:lastModifiedBy>
  <cp:revision>2</cp:revision>
  <dcterms:created xsi:type="dcterms:W3CDTF">2013-04-21T09:26:00Z</dcterms:created>
  <dcterms:modified xsi:type="dcterms:W3CDTF">2015-05-13T14:10:00Z</dcterms:modified>
</cp:coreProperties>
</file>