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52" w:rsidRPr="0004543F" w:rsidRDefault="00695852" w:rsidP="00695852">
      <w:r w:rsidRPr="000454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-531933</wp:posOffset>
            </wp:positionV>
            <wp:extent cx="1881352" cy="935421"/>
            <wp:effectExtent l="0" t="0" r="0" b="0"/>
            <wp:wrapNone/>
            <wp:docPr id="3" name="Picture 2" descr="Sebit Logo for Print 2006 Antet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bit Logo for Print 2006 Antet pat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54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-195602</wp:posOffset>
            </wp:positionV>
            <wp:extent cx="1736178" cy="462455"/>
            <wp:effectExtent l="19050" t="0" r="0" b="0"/>
            <wp:wrapNone/>
            <wp:docPr id="4" name="Picture 3" descr="VITAMIN_s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_son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852" w:rsidRPr="0004543F" w:rsidRDefault="00695852" w:rsidP="00695852"/>
    <w:p w:rsidR="00695852" w:rsidRDefault="00695852" w:rsidP="00695852">
      <w:pPr>
        <w:rPr>
          <w:b/>
          <w:sz w:val="32"/>
          <w:szCs w:val="44"/>
          <w:u w:val="single"/>
        </w:rPr>
      </w:pPr>
      <w:r w:rsidRPr="0004543F">
        <w:rPr>
          <w:b/>
          <w:sz w:val="32"/>
          <w:szCs w:val="44"/>
          <w:u w:val="single"/>
        </w:rPr>
        <w:t>BASIN BÜLTENİ</w:t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 w:rsidRPr="0004543F">
        <w:rPr>
          <w:b/>
          <w:sz w:val="32"/>
          <w:szCs w:val="44"/>
          <w:u w:val="single"/>
        </w:rPr>
        <w:tab/>
      </w:r>
      <w:r>
        <w:rPr>
          <w:b/>
          <w:sz w:val="32"/>
          <w:szCs w:val="44"/>
          <w:u w:val="single"/>
        </w:rPr>
        <w:tab/>
        <w:t>3</w:t>
      </w:r>
      <w:r w:rsidRPr="0004543F">
        <w:rPr>
          <w:b/>
          <w:sz w:val="32"/>
          <w:szCs w:val="44"/>
          <w:u w:val="single"/>
        </w:rPr>
        <w:t xml:space="preserve"> Aralık 2013</w:t>
      </w:r>
    </w:p>
    <w:p w:rsidR="00695852" w:rsidRDefault="00695852" w:rsidP="00695852">
      <w:pPr>
        <w:jc w:val="center"/>
        <w:rPr>
          <w:rFonts w:cs="Arial"/>
          <w:b/>
          <w:color w:val="000000" w:themeColor="text1"/>
          <w:sz w:val="52"/>
          <w:szCs w:val="24"/>
        </w:rPr>
      </w:pPr>
      <w:r w:rsidRPr="00B62C51">
        <w:rPr>
          <w:rFonts w:cs="Arial"/>
          <w:b/>
          <w:color w:val="000000" w:themeColor="text1"/>
          <w:sz w:val="52"/>
          <w:szCs w:val="24"/>
        </w:rPr>
        <w:t>TTNET ve Vitamin ’den karne hediyesi</w:t>
      </w:r>
    </w:p>
    <w:p w:rsidR="00695852" w:rsidRPr="00B62C51" w:rsidRDefault="00695852" w:rsidP="00695852">
      <w:pPr>
        <w:jc w:val="center"/>
        <w:rPr>
          <w:rFonts w:cs="Arial"/>
          <w:b/>
          <w:color w:val="000000" w:themeColor="text1"/>
          <w:sz w:val="16"/>
          <w:szCs w:val="16"/>
        </w:rPr>
      </w:pPr>
    </w:p>
    <w:p w:rsidR="00695852" w:rsidRDefault="00695852" w:rsidP="00695852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Türkiye’nin iletişim ve eğlence şirketi </w:t>
      </w:r>
      <w:r w:rsidRPr="00B62C51">
        <w:rPr>
          <w:rFonts w:cs="Arial"/>
          <w:color w:val="000000" w:themeColor="text1"/>
          <w:sz w:val="24"/>
          <w:szCs w:val="24"/>
        </w:rPr>
        <w:t xml:space="preserve">TTNET ve </w:t>
      </w:r>
      <w:r>
        <w:rPr>
          <w:rFonts w:cs="Arial"/>
          <w:color w:val="000000" w:themeColor="text1"/>
          <w:sz w:val="24"/>
          <w:szCs w:val="24"/>
        </w:rPr>
        <w:t xml:space="preserve">Türkiye’de milyonlarca öğrenci ve öğretmenin eğitim hayatına değer katan online eğitim hizmeti </w:t>
      </w:r>
      <w:r w:rsidRPr="00B62C51">
        <w:rPr>
          <w:rFonts w:cs="Arial"/>
          <w:color w:val="000000" w:themeColor="text1"/>
          <w:sz w:val="24"/>
          <w:szCs w:val="24"/>
        </w:rPr>
        <w:t>Vitamin</w:t>
      </w:r>
      <w:r>
        <w:rPr>
          <w:rFonts w:cs="Arial"/>
          <w:color w:val="000000" w:themeColor="text1"/>
          <w:sz w:val="24"/>
          <w:szCs w:val="24"/>
        </w:rPr>
        <w:t>, başarılı öğrenciler için karne hediyesi kampanyası düzenledi.</w:t>
      </w:r>
    </w:p>
    <w:p w:rsidR="00695852" w:rsidRDefault="00695852" w:rsidP="00695852">
      <w:pPr>
        <w:rPr>
          <w:rFonts w:cs="Arial"/>
          <w:color w:val="000000" w:themeColor="text1"/>
          <w:sz w:val="24"/>
          <w:szCs w:val="24"/>
        </w:rPr>
      </w:pPr>
      <w:r w:rsidRPr="00B62C51">
        <w:rPr>
          <w:rFonts w:cs="Arial"/>
          <w:color w:val="000000" w:themeColor="text1"/>
          <w:sz w:val="24"/>
          <w:szCs w:val="24"/>
        </w:rPr>
        <w:t xml:space="preserve">TTNET abonesi olan Vitamin kullanıcıları arasından, 2 Aralık 2013 - 16 Ocak 2013 tarihleri arasında en yüksek ‘Vitamin Puanı’nı toplayan 15 </w:t>
      </w:r>
      <w:r>
        <w:rPr>
          <w:rFonts w:cs="Arial"/>
          <w:color w:val="000000" w:themeColor="text1"/>
          <w:sz w:val="24"/>
          <w:szCs w:val="24"/>
        </w:rPr>
        <w:t xml:space="preserve">öğrenci Samsung Notebook kazanacak. </w:t>
      </w:r>
    </w:p>
    <w:p w:rsidR="00695852" w:rsidRDefault="00695852" w:rsidP="00695852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Kampanyaya katılmak isteyenlerin 4,5,6, 7 ve 8.sınıf öğrencisi olması, 2 Aralık 2013 ve 16 Ocak günleri arasında Vitamin ile ders çalışarak en yüksek Vitamin Puanı’nı biriktirmesi bekleniyor. </w:t>
      </w:r>
    </w:p>
    <w:p w:rsidR="00695852" w:rsidRDefault="00695852" w:rsidP="00695852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Beş sınıf düzeyinde e</w:t>
      </w:r>
      <w:r w:rsidRPr="00B62C51">
        <w:rPr>
          <w:rFonts w:cs="Arial"/>
          <w:color w:val="000000" w:themeColor="text1"/>
          <w:sz w:val="24"/>
          <w:szCs w:val="24"/>
        </w:rPr>
        <w:t>n yüksek Vitamin Puanını toplayarak 1., 2. ve 3. olan Vitaminciler</w:t>
      </w:r>
      <w:r>
        <w:rPr>
          <w:rFonts w:cs="Arial"/>
          <w:color w:val="000000" w:themeColor="text1"/>
          <w:sz w:val="24"/>
          <w:szCs w:val="24"/>
        </w:rPr>
        <w:t>,</w:t>
      </w:r>
      <w:r w:rsidRPr="00B62C51">
        <w:rPr>
          <w:rFonts w:cs="Arial"/>
          <w:color w:val="000000" w:themeColor="text1"/>
          <w:sz w:val="24"/>
          <w:szCs w:val="24"/>
        </w:rPr>
        <w:t xml:space="preserve"> </w:t>
      </w:r>
      <w:r w:rsidRPr="00B62C51">
        <w:rPr>
          <w:rFonts w:cs="Arial"/>
          <w:b/>
          <w:bCs/>
          <w:color w:val="000000" w:themeColor="text1"/>
          <w:sz w:val="24"/>
          <w:szCs w:val="24"/>
        </w:rPr>
        <w:t>Samsung Notebook</w:t>
      </w:r>
      <w:r w:rsidRPr="00B62C51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 İle ödüllendirilecek. </w:t>
      </w:r>
      <w:r w:rsidRPr="00B62C51">
        <w:rPr>
          <w:rFonts w:cs="Arial"/>
          <w:color w:val="000000" w:themeColor="text1"/>
          <w:sz w:val="24"/>
          <w:szCs w:val="24"/>
        </w:rPr>
        <w:t xml:space="preserve"> Hediye kazanan öğrenciler, sosyal medyada ilan edilecek. </w:t>
      </w:r>
    </w:p>
    <w:sectPr w:rsidR="00695852" w:rsidSect="001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852"/>
    <w:rsid w:val="00093549"/>
    <w:rsid w:val="00434B17"/>
    <w:rsid w:val="00695852"/>
    <w:rsid w:val="00786147"/>
    <w:rsid w:val="00ED506C"/>
    <w:rsid w:val="00F8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52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3</cp:revision>
  <dcterms:created xsi:type="dcterms:W3CDTF">2013-12-06T15:38:00Z</dcterms:created>
  <dcterms:modified xsi:type="dcterms:W3CDTF">2015-05-13T14:09:00Z</dcterms:modified>
</cp:coreProperties>
</file>